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3600" w:firstLineChars="1500"/>
        <w:jc w:val="both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微雾设备技术需求</w:t>
      </w:r>
    </w:p>
    <w:p>
      <w:pPr>
        <w:spacing w:line="360" w:lineRule="auto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</w:t>
      </w:r>
      <w:r>
        <w:rPr>
          <w:rFonts w:hint="eastAsia" w:ascii="宋体" w:hAnsi="宋体"/>
          <w:b w:val="0"/>
          <w:bCs w:val="0"/>
          <w:szCs w:val="21"/>
        </w:rPr>
        <w:t>超声波微雾设备技术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1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.1.1</w:t>
      </w:r>
      <w:r>
        <w:rPr>
          <w:rFonts w:hint="eastAsia" w:ascii="宋体" w:hAnsi="宋体"/>
          <w:b w:val="0"/>
          <w:bCs w:val="0"/>
          <w:szCs w:val="21"/>
        </w:rPr>
        <w:t>、设备运用超声波振荡原理，将药液振荡成微雾分布到空气中，药液形成的雾化对地面不会造成潮湿；</w:t>
      </w:r>
      <w:r>
        <w:rPr>
          <w:rFonts w:hint="eastAsia" w:ascii="宋体" w:hAnsi="宋体"/>
          <w:b w:val="0"/>
          <w:bCs w:val="0"/>
          <w:szCs w:val="21"/>
          <w:lang w:eastAsia="zh-CN"/>
        </w:rPr>
        <w:t>（</w:t>
      </w:r>
      <w:r>
        <w:rPr>
          <w:rFonts w:hint="eastAsia" w:ascii="宋体" w:hAnsi="宋体"/>
          <w:b w:val="0"/>
          <w:bCs w:val="0"/>
          <w:szCs w:val="21"/>
        </w:rPr>
        <w:t>雾化颗粒粒径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于0.7</w:t>
      </w:r>
      <w:r>
        <w:rPr>
          <w:rFonts w:hint="eastAsia" w:ascii="宋体" w:hAnsi="宋体"/>
          <w:b w:val="0"/>
          <w:bCs w:val="0"/>
          <w:szCs w:val="21"/>
        </w:rPr>
        <w:t>μm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到</w:t>
      </w:r>
      <w:r>
        <w:rPr>
          <w:rFonts w:hint="eastAsia" w:ascii="宋体" w:hAnsi="宋体"/>
          <w:b w:val="0"/>
          <w:bCs w:val="0"/>
          <w:szCs w:val="21"/>
        </w:rPr>
        <w:t>1.5μm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之间）。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1.1.2</w:t>
      </w:r>
      <w:r>
        <w:rPr>
          <w:rFonts w:hint="eastAsia" w:ascii="宋体" w:hAnsi="宋体"/>
          <w:b w:val="0"/>
          <w:bCs w:val="0"/>
          <w:szCs w:val="21"/>
        </w:rPr>
        <w:t>、外观采用不易腐蚀材质；尺寸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符合医院实际卫生间场地需求（参与报价单位需提供业主</w:t>
      </w:r>
      <w:bookmarkStart w:id="0" w:name="_GoBack"/>
      <w:bookmarkEnd w:id="0"/>
      <w:r>
        <w:rPr>
          <w:rFonts w:hint="eastAsia" w:ascii="宋体" w:hAnsi="宋体"/>
          <w:b w:val="0"/>
          <w:bCs w:val="0"/>
          <w:szCs w:val="21"/>
          <w:lang w:val="en-US" w:eastAsia="zh-CN"/>
        </w:rPr>
        <w:t>签字确认的现场勘察确认函否则视为无效报价）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</w:t>
      </w:r>
      <w:r>
        <w:rPr>
          <w:rFonts w:hint="eastAsia" w:ascii="宋体" w:hAnsi="宋体"/>
          <w:b w:val="0"/>
          <w:bCs w:val="0"/>
          <w:szCs w:val="21"/>
        </w:rPr>
        <w:t>3、安全性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1.1.3.1、</w:t>
      </w:r>
      <w:r>
        <w:rPr>
          <w:rFonts w:hint="eastAsia" w:ascii="宋体" w:hAnsi="宋体"/>
          <w:b w:val="0"/>
          <w:bCs w:val="0"/>
          <w:szCs w:val="21"/>
        </w:rPr>
        <w:t>设备安全性符合GB 4706.1-2005的相关要求；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1.1.3.2、</w:t>
      </w:r>
      <w:r>
        <w:rPr>
          <w:rFonts w:hint="eastAsia" w:ascii="宋体" w:hAnsi="宋体"/>
          <w:b w:val="0"/>
          <w:bCs w:val="0"/>
          <w:szCs w:val="21"/>
        </w:rPr>
        <w:t xml:space="preserve">绝缘电阻符合GB/T5171-2002 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</w:t>
      </w:r>
      <w:r>
        <w:rPr>
          <w:rFonts w:hint="eastAsia" w:ascii="宋体" w:hAnsi="宋体"/>
          <w:b w:val="0"/>
          <w:bCs w:val="0"/>
          <w:szCs w:val="21"/>
        </w:rPr>
        <w:t>4、功能和性能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</w:t>
      </w:r>
      <w:r>
        <w:rPr>
          <w:rFonts w:hint="eastAsia" w:ascii="宋体" w:hAnsi="宋体"/>
          <w:b w:val="0"/>
          <w:bCs w:val="0"/>
          <w:szCs w:val="21"/>
        </w:rPr>
        <w:t>4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.1、</w:t>
      </w:r>
      <w:r>
        <w:rPr>
          <w:rFonts w:hint="eastAsia" w:ascii="宋体" w:hAnsi="宋体"/>
          <w:b w:val="0"/>
          <w:bCs w:val="0"/>
          <w:szCs w:val="21"/>
        </w:rPr>
        <w:t>设备具备自动、检测或手动控制可选择控制功能；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1.1.4.2、</w:t>
      </w:r>
      <w:r>
        <w:rPr>
          <w:rFonts w:hint="eastAsia" w:ascii="宋体" w:hAnsi="宋体"/>
          <w:b w:val="0"/>
          <w:bCs w:val="0"/>
          <w:szCs w:val="21"/>
        </w:rPr>
        <w:t>设备具备多段式工作时间控制功能</w:t>
      </w:r>
      <w:r>
        <w:rPr>
          <w:rFonts w:hint="eastAsia" w:ascii="宋体" w:hAnsi="宋体"/>
          <w:b w:val="0"/>
          <w:bCs w:val="0"/>
          <w:szCs w:val="21"/>
          <w:lang w:eastAsia="zh-CN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1.1.4.3、</w:t>
      </w:r>
      <w:r>
        <w:rPr>
          <w:rFonts w:hint="eastAsia" w:ascii="宋体" w:hAnsi="宋体"/>
          <w:b w:val="0"/>
          <w:bCs w:val="0"/>
          <w:szCs w:val="21"/>
        </w:rPr>
        <w:t>设备噪声排放：符合城市区域噪声标准GB 3096-1993和工业企业厂界噪声标准GB 12348-1990的相关要求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</w:t>
      </w:r>
      <w:r>
        <w:rPr>
          <w:rFonts w:hint="eastAsia" w:ascii="宋体" w:hAnsi="宋体"/>
          <w:b w:val="0"/>
          <w:bCs w:val="0"/>
          <w:szCs w:val="21"/>
        </w:rPr>
        <w:t>4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.4、</w:t>
      </w:r>
      <w:r>
        <w:rPr>
          <w:rFonts w:hint="eastAsia" w:ascii="宋体" w:hAnsi="宋体"/>
          <w:b w:val="0"/>
          <w:bCs w:val="0"/>
          <w:szCs w:val="21"/>
        </w:rPr>
        <w:t>设备具备自动供水功能；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</w:t>
      </w:r>
      <w:r>
        <w:rPr>
          <w:rFonts w:hint="eastAsia" w:ascii="宋体" w:hAnsi="宋体"/>
          <w:b w:val="0"/>
          <w:bCs w:val="0"/>
          <w:szCs w:val="21"/>
        </w:rPr>
        <w:t>4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.5、</w:t>
      </w:r>
      <w:r>
        <w:rPr>
          <w:rFonts w:hint="eastAsia" w:ascii="宋体" w:hAnsi="宋体"/>
          <w:b w:val="0"/>
          <w:bCs w:val="0"/>
          <w:szCs w:val="21"/>
        </w:rPr>
        <w:t>要求加药系统为独立管道设计，运行工作不受供水管道压力和杂质的影响，同时可实现多种原料药液同时配给的功能。</w:t>
      </w:r>
    </w:p>
    <w:p>
      <w:pPr>
        <w:spacing w:line="360" w:lineRule="auto"/>
        <w:ind w:firstLine="420" w:firstLineChars="200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1.1.</w:t>
      </w:r>
      <w:r>
        <w:rPr>
          <w:rFonts w:hint="eastAsia" w:ascii="宋体" w:hAnsi="宋体"/>
          <w:b w:val="0"/>
          <w:bCs w:val="0"/>
          <w:szCs w:val="21"/>
        </w:rPr>
        <w:t>4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.6、</w:t>
      </w:r>
      <w:r>
        <w:rPr>
          <w:rFonts w:hint="eastAsia" w:ascii="宋体" w:hAnsi="宋体"/>
          <w:b w:val="0"/>
          <w:bCs w:val="0"/>
          <w:szCs w:val="21"/>
        </w:rPr>
        <w:t>配药系统要求：产品配药系统为独立管道设计，比值可达（1000±10）倍。</w:t>
      </w:r>
    </w:p>
    <w:p>
      <w:pPr>
        <w:spacing w:line="360" w:lineRule="auto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</w:t>
      </w:r>
      <w:r>
        <w:rPr>
          <w:rFonts w:hint="eastAsia" w:ascii="宋体" w:hAnsi="宋体"/>
          <w:b w:val="0"/>
          <w:bCs w:val="0"/>
          <w:szCs w:val="21"/>
        </w:rPr>
        <w:t>除臭剂技术参数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1.2.1</w:t>
      </w:r>
      <w:r>
        <w:rPr>
          <w:rFonts w:hint="eastAsia" w:ascii="宋体" w:hAnsi="宋体"/>
          <w:b w:val="0"/>
          <w:bCs w:val="0"/>
          <w:szCs w:val="21"/>
        </w:rPr>
        <w:t>浓缩型，可稀释使用。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1.2.2</w:t>
      </w:r>
      <w:r>
        <w:rPr>
          <w:rFonts w:hint="eastAsia" w:ascii="宋体" w:hAnsi="宋体"/>
          <w:b w:val="0"/>
          <w:bCs w:val="0"/>
          <w:szCs w:val="21"/>
        </w:rPr>
        <w:t>无毒、无刺激性、不助燃、无爆炸性危险、不产生二次污染气体；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1.2.3</w:t>
      </w:r>
      <w:r>
        <w:rPr>
          <w:rFonts w:hint="eastAsia" w:ascii="宋体" w:hAnsi="宋体"/>
          <w:b w:val="0"/>
          <w:bCs w:val="0"/>
          <w:szCs w:val="21"/>
        </w:rPr>
        <w:t>处理效果：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 xml:space="preserve">      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1.2.3.1</w:t>
      </w:r>
      <w:r>
        <w:rPr>
          <w:rFonts w:hint="eastAsia" w:ascii="宋体" w:hAnsi="宋体"/>
          <w:b w:val="0"/>
          <w:bCs w:val="0"/>
          <w:szCs w:val="21"/>
        </w:rPr>
        <w:t>《恶臭污染物排放标准》GB14554－1993的二级标准；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 xml:space="preserve">      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1.2.3.2</w:t>
      </w:r>
      <w:r>
        <w:rPr>
          <w:rFonts w:hint="eastAsia" w:ascii="宋体" w:hAnsi="宋体"/>
          <w:b w:val="0"/>
          <w:bCs w:val="0"/>
          <w:szCs w:val="21"/>
        </w:rPr>
        <w:t>《环境空气质量标准》GB3095-1996的二级标准；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 xml:space="preserve">      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1.2.3.3</w:t>
      </w:r>
      <w:r>
        <w:rPr>
          <w:rFonts w:hint="eastAsia" w:ascii="宋体" w:hAnsi="宋体"/>
          <w:b w:val="0"/>
          <w:bCs w:val="0"/>
          <w:szCs w:val="21"/>
        </w:rPr>
        <w:t>提供相应除臭率证明文件。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1.2.4</w:t>
      </w:r>
      <w:r>
        <w:rPr>
          <w:rFonts w:hint="eastAsia" w:ascii="宋体" w:hAnsi="宋体"/>
          <w:b w:val="0"/>
          <w:bCs w:val="0"/>
          <w:szCs w:val="21"/>
        </w:rPr>
        <w:t>药剂要求提供无毒、无刺激性的检测报告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1.2.4.1</w:t>
      </w:r>
      <w:r>
        <w:rPr>
          <w:rFonts w:hint="eastAsia" w:ascii="宋体" w:hAnsi="宋体"/>
          <w:b w:val="0"/>
          <w:bCs w:val="0"/>
          <w:szCs w:val="21"/>
        </w:rPr>
        <w:t>无刺激性试验要求是多次对样品皮肤刺激性试验结果，试验结果为无刺激性。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1.2.4.2</w:t>
      </w:r>
      <w:r>
        <w:rPr>
          <w:rFonts w:hint="eastAsia" w:ascii="宋体" w:hAnsi="宋体"/>
          <w:b w:val="0"/>
          <w:bCs w:val="0"/>
          <w:szCs w:val="21"/>
        </w:rPr>
        <w:t>药剂要求提供对眼部无刺激性的检测报告。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1.2.4.3</w:t>
      </w:r>
      <w:r>
        <w:rPr>
          <w:rFonts w:hint="eastAsia" w:ascii="宋体" w:hAnsi="宋体"/>
          <w:b w:val="0"/>
          <w:bCs w:val="0"/>
          <w:szCs w:val="21"/>
        </w:rPr>
        <w:t>无毒试验其急性经口毒性试验LD50（雌、雄），试验结果需无毒、无其他症状反应。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1.2.5</w:t>
      </w:r>
      <w:r>
        <w:rPr>
          <w:rFonts w:hint="eastAsia" w:ascii="宋体" w:hAnsi="宋体"/>
          <w:b w:val="0"/>
          <w:bCs w:val="0"/>
          <w:szCs w:val="21"/>
        </w:rPr>
        <w:t>药剂要求提供重金属铅、砷、汞的检测报告，重金属检测依据按《化妆品卫生规范》（卫生部2007）执行。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1.2.6</w:t>
      </w:r>
      <w:r>
        <w:rPr>
          <w:rFonts w:hint="eastAsia" w:ascii="宋体" w:hAnsi="宋体"/>
          <w:b w:val="0"/>
          <w:bCs w:val="0"/>
          <w:szCs w:val="21"/>
        </w:rPr>
        <w:t>对大肠杆菌、金黄色葡萄球菌有较强抑菌作用，抑菌率均大于90%。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AF"/>
    <w:rsid w:val="00053E7B"/>
    <w:rsid w:val="00090195"/>
    <w:rsid w:val="001356D6"/>
    <w:rsid w:val="00301F3F"/>
    <w:rsid w:val="00390908"/>
    <w:rsid w:val="003C51AF"/>
    <w:rsid w:val="0043142D"/>
    <w:rsid w:val="006C2B59"/>
    <w:rsid w:val="00744A92"/>
    <w:rsid w:val="009823C8"/>
    <w:rsid w:val="00A607BC"/>
    <w:rsid w:val="00A917C7"/>
    <w:rsid w:val="00AB1357"/>
    <w:rsid w:val="00AF5DC8"/>
    <w:rsid w:val="00B8660A"/>
    <w:rsid w:val="00C764BC"/>
    <w:rsid w:val="00E87854"/>
    <w:rsid w:val="00EF723E"/>
    <w:rsid w:val="027345FF"/>
    <w:rsid w:val="054A437B"/>
    <w:rsid w:val="066218CE"/>
    <w:rsid w:val="069027E7"/>
    <w:rsid w:val="087571D6"/>
    <w:rsid w:val="0A1D628A"/>
    <w:rsid w:val="0AAC726B"/>
    <w:rsid w:val="0B2C10AC"/>
    <w:rsid w:val="0F450292"/>
    <w:rsid w:val="1AAF5EE2"/>
    <w:rsid w:val="1F6C326F"/>
    <w:rsid w:val="2013131D"/>
    <w:rsid w:val="20362BF9"/>
    <w:rsid w:val="22DC64DE"/>
    <w:rsid w:val="22EF466C"/>
    <w:rsid w:val="25967212"/>
    <w:rsid w:val="27336DDA"/>
    <w:rsid w:val="2AA63DCA"/>
    <w:rsid w:val="2B656CC0"/>
    <w:rsid w:val="2C84077F"/>
    <w:rsid w:val="2CD34B4B"/>
    <w:rsid w:val="2F43295A"/>
    <w:rsid w:val="2FE378E1"/>
    <w:rsid w:val="31B154D8"/>
    <w:rsid w:val="33D121B0"/>
    <w:rsid w:val="34F84915"/>
    <w:rsid w:val="353F26DA"/>
    <w:rsid w:val="39054C0D"/>
    <w:rsid w:val="3999512D"/>
    <w:rsid w:val="39EE6289"/>
    <w:rsid w:val="3CD57416"/>
    <w:rsid w:val="3ED6096C"/>
    <w:rsid w:val="40A62405"/>
    <w:rsid w:val="411E1FB0"/>
    <w:rsid w:val="45276359"/>
    <w:rsid w:val="48E257C3"/>
    <w:rsid w:val="499E1F68"/>
    <w:rsid w:val="4B161B05"/>
    <w:rsid w:val="4DEA721A"/>
    <w:rsid w:val="513E1646"/>
    <w:rsid w:val="52493D65"/>
    <w:rsid w:val="529F6904"/>
    <w:rsid w:val="5A2A2BF2"/>
    <w:rsid w:val="5AB069C8"/>
    <w:rsid w:val="60DB23FE"/>
    <w:rsid w:val="642E1262"/>
    <w:rsid w:val="64624E7B"/>
    <w:rsid w:val="690F61FD"/>
    <w:rsid w:val="6A452C4C"/>
    <w:rsid w:val="6A586A4C"/>
    <w:rsid w:val="6A99559F"/>
    <w:rsid w:val="6D0837FB"/>
    <w:rsid w:val="74515A52"/>
    <w:rsid w:val="74B01312"/>
    <w:rsid w:val="7BD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2 Char"/>
    <w:basedOn w:val="6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6"/>
    <w:link w:val="4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517</Words>
  <Characters>2948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2017-05-25T08:10:00Z</dcterms:created>
  <dc:creator>dell</dc:creator>
  <cp:lastModifiedBy>robin</cp:lastModifiedBy>
  <cp:lastPrinted>2017-10-27T03:25:00Z</cp:lastPrinted>
  <dcterms:modified xsi:type="dcterms:W3CDTF">2017-11-21T07:39:58Z</dcterms:modified>
  <dc:title>标注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