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</w:rPr>
      </w:pPr>
    </w:p>
    <w:p>
      <w:pPr>
        <w:widowControl/>
        <w:spacing w:before="100" w:beforeAutospacing="1" w:after="100" w:afterAutospacing="1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>福建省将乐县中医院</w:t>
      </w:r>
      <w:r>
        <w:rPr>
          <w:rFonts w:hint="eastAsia"/>
          <w:b/>
          <w:color w:val="auto"/>
          <w:sz w:val="28"/>
          <w:szCs w:val="28"/>
          <w:highlight w:val="none"/>
        </w:rPr>
        <w:t>《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结肠灌洗机等一批医疗设备采购项目</w:t>
      </w:r>
      <w:r>
        <w:rPr>
          <w:rFonts w:hint="eastAsia"/>
          <w:b/>
          <w:color w:val="auto"/>
          <w:sz w:val="28"/>
          <w:szCs w:val="28"/>
          <w:highlight w:val="none"/>
        </w:rPr>
        <w:t>》</w:t>
      </w:r>
    </w:p>
    <w:p>
      <w:pPr>
        <w:widowControl/>
        <w:spacing w:before="100" w:beforeAutospacing="1" w:after="100" w:afterAutospacing="1"/>
        <w:jc w:val="center"/>
        <w:rPr>
          <w:rFonts w:ascii="微软雅黑" w:hAnsi="微软雅黑" w:eastAsia="微软雅黑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市场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>询价公告</w:t>
      </w:r>
    </w:p>
    <w:p>
      <w:pPr>
        <w:widowControl/>
        <w:spacing w:before="100" w:beforeAutospacing="1" w:after="100" w:afterAutospacing="1"/>
        <w:ind w:firstLine="555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福建省将乐县中医院近期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预采购《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结肠灌洗机等一批医疗设备采购项目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》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（详见附件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Theme="minorEastAsia" w:hAnsiTheme="minorEastAsia"/>
          <w:color w:val="auto"/>
          <w:sz w:val="28"/>
          <w:szCs w:val="28"/>
          <w:highlight w:val="none"/>
        </w:rPr>
        <w:t>，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现网上公开询价，请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各经销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商将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相关资料（详见附件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cs="宋体" w:asciiTheme="minorEastAsia" w:hAnsiTheme="minorEastAsia"/>
          <w:color w:val="auto"/>
          <w:kern w:val="0"/>
          <w:sz w:val="28"/>
          <w:szCs w:val="28"/>
          <w:highlight w:val="none"/>
        </w:rPr>
        <w:t>盖公章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后邮寄到：福建省将乐县三华南路43号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第一综合楼11楼）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小喻（收），联系电话：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0598-502002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；同时将电子版资料发送至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将乐县总医院招标办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邮箱：</w:t>
      </w:r>
      <w:r>
        <w:rPr>
          <w:color w:val="auto"/>
          <w:sz w:val="30"/>
          <w:szCs w:val="30"/>
          <w:highlight w:val="none"/>
          <w:u w:val="none"/>
        </w:rPr>
        <w:fldChar w:fldCharType="begin"/>
      </w:r>
      <w:r>
        <w:rPr>
          <w:color w:val="auto"/>
          <w:sz w:val="30"/>
          <w:szCs w:val="30"/>
          <w:highlight w:val="none"/>
          <w:u w:val="none"/>
        </w:rPr>
        <w:instrText xml:space="preserve"> HYPERLINK "mailto:jlxzyyzbb@sina.com" </w:instrText>
      </w:r>
      <w:r>
        <w:rPr>
          <w:color w:val="auto"/>
          <w:sz w:val="30"/>
          <w:szCs w:val="30"/>
          <w:highlight w:val="none"/>
          <w:u w:val="none"/>
        </w:rPr>
        <w:fldChar w:fldCharType="separate"/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jlxzyyzbb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  <w:lang w:val="en-US" w:eastAsia="zh-CN"/>
        </w:rPr>
        <w:t>a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t>@sina.com</w:t>
      </w:r>
      <w:r>
        <w:rPr>
          <w:rStyle w:val="8"/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u w:val="none"/>
        </w:rPr>
        <w:fldChar w:fldCharType="end"/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，电子邮件注明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“</w:t>
      </w:r>
      <w:r>
        <w:rPr>
          <w:rFonts w:hint="eastAsia"/>
          <w:b/>
          <w:color w:val="auto"/>
          <w:sz w:val="28"/>
          <w:szCs w:val="28"/>
          <w:highlight w:val="none"/>
          <w:lang w:val="en-US" w:eastAsia="zh-CN"/>
        </w:rPr>
        <w:t>结肠灌洗机等一批医疗设备采购项目</w:t>
      </w:r>
      <w:r>
        <w:rPr>
          <w:rFonts w:hint="eastAsia"/>
          <w:b/>
          <w:bCs/>
          <w:color w:val="auto"/>
          <w:sz w:val="28"/>
          <w:szCs w:val="28"/>
          <w:highlight w:val="none"/>
          <w:lang w:val="en-US" w:eastAsia="zh-CN"/>
        </w:rPr>
        <w:t>+报价公司+报价人+联系电话</w:t>
      </w:r>
      <w:r>
        <w:rPr>
          <w:rStyle w:val="8"/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u w:val="none"/>
          <w:lang w:eastAsia="zh-CN"/>
        </w:rPr>
        <w:t>”</w:t>
      </w:r>
      <w:r>
        <w:rPr>
          <w:rStyle w:val="8"/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公告截止日期为：202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24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日，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以接收电子邮件时间为准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逾期不予受理。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附件1、报价单；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附件2、采购项目技术要求；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附件3、经销商递交材料清单。</w:t>
      </w:r>
    </w:p>
    <w:p>
      <w:pPr>
        <w:widowControl/>
        <w:spacing w:before="100" w:beforeAutospacing="1" w:after="100" w:afterAutospacing="1"/>
        <w:ind w:firstLine="5320" w:firstLineChars="1900"/>
        <w:jc w:val="left"/>
        <w:rPr>
          <w:rFonts w:hint="eastAsia" w:ascii="微软雅黑" w:hAnsi="微软雅黑" w:eastAsia="宋体" w:cs="宋体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将乐县总医院</w:t>
      </w:r>
    </w:p>
    <w:p>
      <w:pPr>
        <w:widowControl/>
        <w:spacing w:before="100" w:beforeAutospacing="1" w:after="100" w:afterAutospacing="1"/>
        <w:jc w:val="left"/>
        <w:rPr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                 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202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QyZTllY2E3YjA2YWFmODY5YTNjNTJiMzZjYWIyM2EifQ=="/>
  </w:docVars>
  <w:rsids>
    <w:rsidRoot w:val="00083F1D"/>
    <w:rsid w:val="000714A5"/>
    <w:rsid w:val="00083F1D"/>
    <w:rsid w:val="00291EFE"/>
    <w:rsid w:val="003472E4"/>
    <w:rsid w:val="004D792C"/>
    <w:rsid w:val="005D7B50"/>
    <w:rsid w:val="00630F02"/>
    <w:rsid w:val="00777847"/>
    <w:rsid w:val="007B153F"/>
    <w:rsid w:val="00A02CB8"/>
    <w:rsid w:val="00B75243"/>
    <w:rsid w:val="00E06885"/>
    <w:rsid w:val="00E859E6"/>
    <w:rsid w:val="01AA3EED"/>
    <w:rsid w:val="0B486F6B"/>
    <w:rsid w:val="0F614A72"/>
    <w:rsid w:val="0F9950E8"/>
    <w:rsid w:val="12493A9B"/>
    <w:rsid w:val="159D5789"/>
    <w:rsid w:val="184E4905"/>
    <w:rsid w:val="18E744E9"/>
    <w:rsid w:val="1B9242D5"/>
    <w:rsid w:val="1E3E02E3"/>
    <w:rsid w:val="20B3138F"/>
    <w:rsid w:val="21477110"/>
    <w:rsid w:val="21D04B3C"/>
    <w:rsid w:val="26E93A79"/>
    <w:rsid w:val="2BA315C3"/>
    <w:rsid w:val="2E0A3EBA"/>
    <w:rsid w:val="31AC36D8"/>
    <w:rsid w:val="31B37E3B"/>
    <w:rsid w:val="3538420A"/>
    <w:rsid w:val="406A54C6"/>
    <w:rsid w:val="4A475A61"/>
    <w:rsid w:val="4B01795F"/>
    <w:rsid w:val="4B6B404B"/>
    <w:rsid w:val="4DC71416"/>
    <w:rsid w:val="4E1A6CC5"/>
    <w:rsid w:val="53AA28F7"/>
    <w:rsid w:val="56E110DD"/>
    <w:rsid w:val="577B2DE9"/>
    <w:rsid w:val="5BD74D89"/>
    <w:rsid w:val="5D94066D"/>
    <w:rsid w:val="5DF267C7"/>
    <w:rsid w:val="5ECD02F5"/>
    <w:rsid w:val="5F800E08"/>
    <w:rsid w:val="602917EC"/>
    <w:rsid w:val="61650E0B"/>
    <w:rsid w:val="62D85114"/>
    <w:rsid w:val="64E565A3"/>
    <w:rsid w:val="69E03C6B"/>
    <w:rsid w:val="70BC3E77"/>
    <w:rsid w:val="7A816568"/>
    <w:rsid w:val="7B5E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after="150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293</Words>
  <Characters>331</Characters>
  <Lines>3</Lines>
  <Paragraphs>1</Paragraphs>
  <TotalTime>18</TotalTime>
  <ScaleCrop>false</ScaleCrop>
  <LinksUpToDate>false</LinksUpToDate>
  <CharactersWithSpaces>362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2020-01-07T08:52:00Z</dcterms:created>
  <dc:creator>Users</dc:creator>
  <cp:lastModifiedBy>剁碎的土豆</cp:lastModifiedBy>
  <dcterms:modified xsi:type="dcterms:W3CDTF">2023-04-19T00:23:25Z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0A7179F5558A4279803BEDCD12CBF736</vt:lpwstr>
  </property>
</Properties>
</file>